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C72F1" w14:textId="2B6C2366" w:rsidR="00DD53C6" w:rsidRPr="00216A81" w:rsidRDefault="00A02276" w:rsidP="0032189D">
      <w:pPr>
        <w:rPr>
          <w:rFonts w:ascii="Candara" w:hAnsi="Candara"/>
          <w:b/>
          <w:bCs/>
          <w:sz w:val="32"/>
          <w:szCs w:val="32"/>
        </w:rPr>
      </w:pPr>
      <w:r w:rsidRPr="00A02276">
        <w:rPr>
          <w:rFonts w:ascii="Candara" w:hAnsi="Candara"/>
          <w:b/>
          <w:bCs/>
          <w:sz w:val="32"/>
          <w:szCs w:val="32"/>
        </w:rPr>
        <w:t>Tehničar za računarstvo / Tehničarka za računarstvo</w:t>
      </w:r>
      <w:r>
        <w:rPr>
          <w:rFonts w:ascii="Candara" w:hAnsi="Candara"/>
          <w:b/>
          <w:bCs/>
          <w:sz w:val="32"/>
          <w:szCs w:val="32"/>
        </w:rPr>
        <w:t xml:space="preserve"> </w:t>
      </w:r>
      <w:r w:rsidR="00764E56">
        <w:rPr>
          <w:rFonts w:ascii="Candara" w:hAnsi="Candara"/>
          <w:b/>
          <w:bCs/>
          <w:sz w:val="32"/>
          <w:szCs w:val="32"/>
        </w:rPr>
        <w:t>- 1</w:t>
      </w:r>
      <w:r w:rsidR="0032189D" w:rsidRPr="001B4ED6">
        <w:rPr>
          <w:rFonts w:ascii="Candara" w:hAnsi="Candara"/>
          <w:b/>
          <w:bCs/>
          <w:sz w:val="32"/>
          <w:szCs w:val="32"/>
        </w:rPr>
        <w:t>. RAZRED SREDNJE ŠKOLE</w:t>
      </w:r>
      <w:r w:rsidR="008432C3">
        <w:rPr>
          <w:rFonts w:ascii="Candara" w:hAnsi="Candara"/>
          <w:b/>
          <w:bCs/>
          <w:sz w:val="32"/>
          <w:szCs w:val="32"/>
        </w:rPr>
        <w:t xml:space="preserve"> – </w:t>
      </w:r>
      <w:r w:rsidR="008432C3" w:rsidRPr="008432C3">
        <w:rPr>
          <w:rFonts w:ascii="Candara" w:hAnsi="Candara"/>
          <w:b/>
          <w:bCs/>
          <w:color w:val="EE0000"/>
          <w:sz w:val="32"/>
          <w:szCs w:val="32"/>
        </w:rPr>
        <w:t>NOVO!!</w:t>
      </w:r>
    </w:p>
    <w:tbl>
      <w:tblPr>
        <w:tblW w:w="15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1"/>
        <w:gridCol w:w="2061"/>
        <w:gridCol w:w="3411"/>
        <w:gridCol w:w="4962"/>
        <w:gridCol w:w="2493"/>
      </w:tblGrid>
      <w:tr w:rsidR="004041EA" w:rsidRPr="00DD53C6" w14:paraId="1F3DB50F" w14:textId="77777777" w:rsidTr="002D6E84">
        <w:trPr>
          <w:trHeight w:val="288"/>
        </w:trPr>
        <w:tc>
          <w:tcPr>
            <w:tcW w:w="2461" w:type="dxa"/>
            <w:shd w:val="clear" w:color="auto" w:fill="C5E0B3" w:themeFill="accent6" w:themeFillTint="66"/>
            <w:noWrap/>
            <w:vAlign w:val="center"/>
          </w:tcPr>
          <w:p w14:paraId="01DF9C73" w14:textId="1D6F02A4" w:rsidR="004041EA" w:rsidRPr="004041EA" w:rsidRDefault="004041EA" w:rsidP="002D6E84">
            <w:pPr>
              <w:spacing w:after="0" w:line="240" w:lineRule="auto"/>
              <w:jc w:val="center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4041EA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MODUL/I</w:t>
            </w:r>
          </w:p>
        </w:tc>
        <w:tc>
          <w:tcPr>
            <w:tcW w:w="2061" w:type="dxa"/>
            <w:shd w:val="clear" w:color="auto" w:fill="C5E0B3" w:themeFill="accent6" w:themeFillTint="66"/>
            <w:noWrap/>
            <w:vAlign w:val="center"/>
          </w:tcPr>
          <w:p w14:paraId="7A81AB0F" w14:textId="62024427" w:rsidR="004041EA" w:rsidRPr="004041EA" w:rsidRDefault="002D6E84" w:rsidP="002D6E84">
            <w:pPr>
              <w:spacing w:after="0" w:line="240" w:lineRule="auto"/>
              <w:jc w:val="center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2D6E84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NAKLADNIK</w:t>
            </w:r>
          </w:p>
        </w:tc>
        <w:tc>
          <w:tcPr>
            <w:tcW w:w="3411" w:type="dxa"/>
            <w:shd w:val="clear" w:color="auto" w:fill="C5E0B3" w:themeFill="accent6" w:themeFillTint="66"/>
            <w:noWrap/>
            <w:vAlign w:val="center"/>
          </w:tcPr>
          <w:p w14:paraId="5B8C6300" w14:textId="16992A51" w:rsidR="004041EA" w:rsidRPr="004041EA" w:rsidRDefault="004041EA" w:rsidP="002D6E84">
            <w:pPr>
              <w:spacing w:after="0" w:line="240" w:lineRule="auto"/>
              <w:jc w:val="center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4041EA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NASLOV</w:t>
            </w:r>
          </w:p>
        </w:tc>
        <w:tc>
          <w:tcPr>
            <w:tcW w:w="4962" w:type="dxa"/>
            <w:shd w:val="clear" w:color="auto" w:fill="C5E0B3" w:themeFill="accent6" w:themeFillTint="66"/>
            <w:noWrap/>
            <w:vAlign w:val="center"/>
          </w:tcPr>
          <w:p w14:paraId="33BECDD8" w14:textId="6B48D62D" w:rsidR="004041EA" w:rsidRPr="004041EA" w:rsidRDefault="004041EA" w:rsidP="002D6E84">
            <w:pPr>
              <w:spacing w:after="0" w:line="240" w:lineRule="auto"/>
              <w:jc w:val="center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4041EA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OPIS</w:t>
            </w:r>
          </w:p>
        </w:tc>
        <w:tc>
          <w:tcPr>
            <w:tcW w:w="2493" w:type="dxa"/>
            <w:shd w:val="clear" w:color="auto" w:fill="C5E0B3" w:themeFill="accent6" w:themeFillTint="66"/>
            <w:noWrap/>
            <w:vAlign w:val="center"/>
          </w:tcPr>
          <w:p w14:paraId="39EB9EF3" w14:textId="1B924319" w:rsidR="004041EA" w:rsidRPr="004041EA" w:rsidRDefault="004041EA" w:rsidP="002D6E84">
            <w:pPr>
              <w:spacing w:after="0" w:line="240" w:lineRule="auto"/>
              <w:jc w:val="center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4041EA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AUTOR/I</w:t>
            </w:r>
          </w:p>
        </w:tc>
      </w:tr>
      <w:tr w:rsidR="008432C3" w:rsidRPr="00DD53C6" w14:paraId="54F821A6" w14:textId="77777777" w:rsidTr="002D6E84">
        <w:trPr>
          <w:trHeight w:val="288"/>
        </w:trPr>
        <w:tc>
          <w:tcPr>
            <w:tcW w:w="2461" w:type="dxa"/>
            <w:shd w:val="clear" w:color="auto" w:fill="C5E0B3" w:themeFill="accent6" w:themeFillTint="66"/>
            <w:noWrap/>
            <w:vAlign w:val="center"/>
            <w:hideMark/>
          </w:tcPr>
          <w:p w14:paraId="4406A47D" w14:textId="77777777" w:rsidR="008432C3" w:rsidRPr="00DD53C6" w:rsidRDefault="008432C3" w:rsidP="0097227A">
            <w:pPr>
              <w:spacing w:after="0" w:line="240" w:lineRule="auto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1E2DF0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Hrvatski jezik</w:t>
            </w:r>
          </w:p>
        </w:tc>
        <w:tc>
          <w:tcPr>
            <w:tcW w:w="2061" w:type="dxa"/>
            <w:noWrap/>
            <w:vAlign w:val="center"/>
            <w:hideMark/>
          </w:tcPr>
          <w:p w14:paraId="4DE12B6C" w14:textId="77777777" w:rsidR="008432C3" w:rsidRPr="00DD53C6" w:rsidRDefault="008432C3" w:rsidP="0097227A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AA3C11">
              <w:rPr>
                <w:rFonts w:ascii="Candara" w:eastAsia="Times New Roman" w:hAnsi="Candara"/>
                <w:sz w:val="24"/>
                <w:szCs w:val="24"/>
              </w:rPr>
              <w:t xml:space="preserve">Profil </w:t>
            </w:r>
            <w:proofErr w:type="spellStart"/>
            <w:r w:rsidRPr="00AA3C11">
              <w:rPr>
                <w:rFonts w:ascii="Candara" w:eastAsia="Times New Roman" w:hAnsi="Candara"/>
                <w:sz w:val="24"/>
                <w:szCs w:val="24"/>
              </w:rPr>
              <w:t>Klett</w:t>
            </w:r>
            <w:proofErr w:type="spellEnd"/>
            <w:r w:rsidRPr="00AA3C11">
              <w:rPr>
                <w:rFonts w:ascii="Candara" w:eastAsia="Times New Roman" w:hAnsi="Candara"/>
                <w:sz w:val="24"/>
                <w:szCs w:val="24"/>
              </w:rPr>
              <w:t xml:space="preserve"> d.o.o.</w:t>
            </w:r>
          </w:p>
        </w:tc>
        <w:tc>
          <w:tcPr>
            <w:tcW w:w="3411" w:type="dxa"/>
            <w:noWrap/>
            <w:vAlign w:val="center"/>
            <w:hideMark/>
          </w:tcPr>
          <w:p w14:paraId="524BAA2C" w14:textId="77777777" w:rsidR="008432C3" w:rsidRPr="00DD53C6" w:rsidRDefault="008432C3" w:rsidP="0097227A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0F18E7">
              <w:rPr>
                <w:rFonts w:ascii="Candara" w:eastAsia="Times New Roman" w:hAnsi="Candara"/>
                <w:sz w:val="24"/>
                <w:szCs w:val="24"/>
              </w:rPr>
              <w:t>U PRVOJ KLUPI 1</w:t>
            </w:r>
          </w:p>
        </w:tc>
        <w:tc>
          <w:tcPr>
            <w:tcW w:w="4962" w:type="dxa"/>
            <w:noWrap/>
            <w:vAlign w:val="center"/>
            <w:hideMark/>
          </w:tcPr>
          <w:p w14:paraId="3BCC2EF4" w14:textId="77777777" w:rsidR="008432C3" w:rsidRPr="00DD53C6" w:rsidRDefault="008432C3" w:rsidP="0097227A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EB0B59">
              <w:rPr>
                <w:rFonts w:ascii="Candara" w:eastAsia="Times New Roman" w:hAnsi="Candara"/>
                <w:sz w:val="24"/>
                <w:szCs w:val="24"/>
              </w:rPr>
              <w:t>integrirani udžbenik hrvatskoga jezika za prvi razred četverogodišnjih strukovnih škola</w:t>
            </w:r>
          </w:p>
        </w:tc>
        <w:tc>
          <w:tcPr>
            <w:tcW w:w="2493" w:type="dxa"/>
            <w:noWrap/>
            <w:vAlign w:val="center"/>
            <w:hideMark/>
          </w:tcPr>
          <w:p w14:paraId="23321FBC" w14:textId="77777777" w:rsidR="008432C3" w:rsidRPr="00DD53C6" w:rsidRDefault="008432C3" w:rsidP="0097227A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0A2B00">
              <w:rPr>
                <w:rFonts w:ascii="Candara" w:eastAsia="Times New Roman" w:hAnsi="Candara"/>
                <w:sz w:val="24"/>
                <w:szCs w:val="24"/>
              </w:rPr>
              <w:t xml:space="preserve">Dragica Dujmović </w:t>
            </w:r>
            <w:proofErr w:type="spellStart"/>
            <w:r w:rsidRPr="000A2B00">
              <w:rPr>
                <w:rFonts w:ascii="Candara" w:eastAsia="Times New Roman" w:hAnsi="Candara"/>
                <w:sz w:val="24"/>
                <w:szCs w:val="24"/>
              </w:rPr>
              <w:t>Markusi</w:t>
            </w:r>
            <w:proofErr w:type="spellEnd"/>
            <w:r w:rsidRPr="000A2B00">
              <w:rPr>
                <w:rFonts w:ascii="Candara" w:eastAsia="Times New Roman" w:hAnsi="Candara"/>
                <w:sz w:val="24"/>
                <w:szCs w:val="24"/>
              </w:rPr>
              <w:t xml:space="preserve">, Vedrana </w:t>
            </w:r>
            <w:proofErr w:type="spellStart"/>
            <w:r w:rsidRPr="000A2B00">
              <w:rPr>
                <w:rFonts w:ascii="Candara" w:eastAsia="Times New Roman" w:hAnsi="Candara"/>
                <w:sz w:val="24"/>
                <w:szCs w:val="24"/>
              </w:rPr>
              <w:t>Močnik</w:t>
            </w:r>
            <w:proofErr w:type="spellEnd"/>
          </w:p>
        </w:tc>
      </w:tr>
      <w:tr w:rsidR="00190937" w:rsidRPr="00630F2C" w14:paraId="555472A0" w14:textId="77777777" w:rsidTr="002D6E84">
        <w:trPr>
          <w:trHeight w:val="288"/>
        </w:trPr>
        <w:tc>
          <w:tcPr>
            <w:tcW w:w="2461" w:type="dxa"/>
            <w:shd w:val="clear" w:color="auto" w:fill="C5E0B3" w:themeFill="accent6" w:themeFillTint="66"/>
            <w:noWrap/>
            <w:vAlign w:val="center"/>
            <w:hideMark/>
          </w:tcPr>
          <w:p w14:paraId="5CA4C8AE" w14:textId="24A5580F" w:rsidR="00190937" w:rsidRPr="00DD53C6" w:rsidRDefault="009B7A0F" w:rsidP="00DD53C6">
            <w:pPr>
              <w:spacing w:after="0" w:line="240" w:lineRule="auto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9B7A0F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Engleski jezik</w:t>
            </w:r>
          </w:p>
        </w:tc>
        <w:tc>
          <w:tcPr>
            <w:tcW w:w="2061" w:type="dxa"/>
            <w:noWrap/>
            <w:vAlign w:val="center"/>
            <w:hideMark/>
          </w:tcPr>
          <w:p w14:paraId="35B8F494" w14:textId="126EFD1E" w:rsidR="00190937" w:rsidRPr="00DD53C6" w:rsidRDefault="002C1F55" w:rsidP="00DD53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2C1F55">
              <w:rPr>
                <w:rFonts w:ascii="Candara" w:eastAsia="Times New Roman" w:hAnsi="Candara"/>
                <w:sz w:val="24"/>
                <w:szCs w:val="24"/>
              </w:rPr>
              <w:t xml:space="preserve">Oxford University Press/Profil </w:t>
            </w:r>
            <w:proofErr w:type="spellStart"/>
            <w:r w:rsidRPr="002C1F55">
              <w:rPr>
                <w:rFonts w:ascii="Candara" w:eastAsia="Times New Roman" w:hAnsi="Candara"/>
                <w:sz w:val="24"/>
                <w:szCs w:val="24"/>
              </w:rPr>
              <w:t>Klett</w:t>
            </w:r>
            <w:proofErr w:type="spellEnd"/>
            <w:r w:rsidRPr="002C1F55">
              <w:rPr>
                <w:rFonts w:ascii="Candara" w:eastAsia="Times New Roman" w:hAnsi="Candara"/>
                <w:sz w:val="24"/>
                <w:szCs w:val="24"/>
              </w:rPr>
              <w:t xml:space="preserve"> d.o.o.</w:t>
            </w:r>
          </w:p>
        </w:tc>
        <w:tc>
          <w:tcPr>
            <w:tcW w:w="3411" w:type="dxa"/>
            <w:noWrap/>
            <w:vAlign w:val="center"/>
            <w:hideMark/>
          </w:tcPr>
          <w:p w14:paraId="138BA77D" w14:textId="0534C0EE" w:rsidR="00190937" w:rsidRPr="00DD53C6" w:rsidRDefault="002C1F55" w:rsidP="00DD53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2C1F55">
              <w:rPr>
                <w:rFonts w:ascii="Candara" w:eastAsia="Times New Roman" w:hAnsi="Candara"/>
                <w:sz w:val="24"/>
                <w:szCs w:val="24"/>
              </w:rPr>
              <w:t>SOLUTIONS THIRD EDITION PRE-INTERMEDIATE</w:t>
            </w:r>
          </w:p>
        </w:tc>
        <w:tc>
          <w:tcPr>
            <w:tcW w:w="4962" w:type="dxa"/>
            <w:noWrap/>
            <w:vAlign w:val="center"/>
            <w:hideMark/>
          </w:tcPr>
          <w:p w14:paraId="6FA51217" w14:textId="1C291A48" w:rsidR="00190937" w:rsidRPr="00DD53C6" w:rsidRDefault="002C1F55" w:rsidP="00DD53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proofErr w:type="spellStart"/>
            <w:r w:rsidRPr="002C1F55">
              <w:rPr>
                <w:rFonts w:ascii="Candara" w:eastAsia="Times New Roman" w:hAnsi="Candara"/>
                <w:sz w:val="24"/>
                <w:szCs w:val="24"/>
              </w:rPr>
              <w:t>Student's</w:t>
            </w:r>
            <w:proofErr w:type="spellEnd"/>
            <w:r w:rsidRPr="002C1F55">
              <w:rPr>
                <w:rFonts w:ascii="Candara" w:eastAsia="Times New Roman" w:hAnsi="Candara"/>
                <w:sz w:val="24"/>
                <w:szCs w:val="24"/>
              </w:rPr>
              <w:t xml:space="preserve"> </w:t>
            </w:r>
            <w:proofErr w:type="spellStart"/>
            <w:r w:rsidRPr="002C1F55">
              <w:rPr>
                <w:rFonts w:ascii="Candara" w:eastAsia="Times New Roman" w:hAnsi="Candara"/>
                <w:sz w:val="24"/>
                <w:szCs w:val="24"/>
              </w:rPr>
              <w:t>Book</w:t>
            </w:r>
            <w:proofErr w:type="spellEnd"/>
            <w:r w:rsidRPr="002C1F55">
              <w:rPr>
                <w:rFonts w:ascii="Candara" w:eastAsia="Times New Roman" w:hAnsi="Candara"/>
                <w:sz w:val="24"/>
                <w:szCs w:val="24"/>
              </w:rPr>
              <w:t xml:space="preserve"> </w:t>
            </w:r>
            <w:proofErr w:type="spellStart"/>
            <w:r w:rsidRPr="002C1F55">
              <w:rPr>
                <w:rFonts w:ascii="Candara" w:eastAsia="Times New Roman" w:hAnsi="Candara"/>
                <w:sz w:val="24"/>
                <w:szCs w:val="24"/>
              </w:rPr>
              <w:t>with</w:t>
            </w:r>
            <w:proofErr w:type="spellEnd"/>
            <w:r w:rsidRPr="002C1F55">
              <w:rPr>
                <w:rFonts w:ascii="Candara" w:eastAsia="Times New Roman" w:hAnsi="Candara"/>
                <w:sz w:val="24"/>
                <w:szCs w:val="24"/>
              </w:rPr>
              <w:t xml:space="preserve"> e-</w:t>
            </w:r>
            <w:proofErr w:type="spellStart"/>
            <w:r w:rsidRPr="002C1F55">
              <w:rPr>
                <w:rFonts w:ascii="Candara" w:eastAsia="Times New Roman" w:hAnsi="Candara"/>
                <w:sz w:val="24"/>
                <w:szCs w:val="24"/>
              </w:rPr>
              <w:t>Book</w:t>
            </w:r>
            <w:proofErr w:type="spellEnd"/>
            <w:r w:rsidRPr="002C1F55">
              <w:rPr>
                <w:rFonts w:ascii="Candara" w:eastAsia="Times New Roman" w:hAnsi="Candara"/>
                <w:sz w:val="24"/>
                <w:szCs w:val="24"/>
              </w:rPr>
              <w:t xml:space="preserve"> : udžbenik za engleski jezik (1. i/ili 2. strani jezik)</w:t>
            </w:r>
          </w:p>
        </w:tc>
        <w:tc>
          <w:tcPr>
            <w:tcW w:w="2493" w:type="dxa"/>
            <w:noWrap/>
            <w:vAlign w:val="center"/>
            <w:hideMark/>
          </w:tcPr>
          <w:p w14:paraId="2AB3F897" w14:textId="36CFA2FA" w:rsidR="00190937" w:rsidRPr="00DD53C6" w:rsidRDefault="002C1F55" w:rsidP="00DD53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2C1F55">
              <w:rPr>
                <w:rFonts w:ascii="Candara" w:eastAsia="Times New Roman" w:hAnsi="Candara"/>
                <w:sz w:val="24"/>
                <w:szCs w:val="24"/>
              </w:rPr>
              <w:t xml:space="preserve">Tim </w:t>
            </w:r>
            <w:proofErr w:type="spellStart"/>
            <w:r w:rsidRPr="002C1F55">
              <w:rPr>
                <w:rFonts w:ascii="Candara" w:eastAsia="Times New Roman" w:hAnsi="Candara"/>
                <w:sz w:val="24"/>
                <w:szCs w:val="24"/>
              </w:rPr>
              <w:t>Falla</w:t>
            </w:r>
            <w:proofErr w:type="spellEnd"/>
            <w:r w:rsidRPr="002C1F55">
              <w:rPr>
                <w:rFonts w:ascii="Candara" w:eastAsia="Times New Roman" w:hAnsi="Candara"/>
                <w:sz w:val="24"/>
                <w:szCs w:val="24"/>
              </w:rPr>
              <w:t>, Paul A. Davies</w:t>
            </w:r>
          </w:p>
        </w:tc>
      </w:tr>
      <w:tr w:rsidR="00190937" w:rsidRPr="00630F2C" w14:paraId="066283C8" w14:textId="77777777" w:rsidTr="002D6E84">
        <w:trPr>
          <w:trHeight w:val="288"/>
        </w:trPr>
        <w:tc>
          <w:tcPr>
            <w:tcW w:w="2461" w:type="dxa"/>
            <w:shd w:val="clear" w:color="auto" w:fill="C5E0B3" w:themeFill="accent6" w:themeFillTint="66"/>
            <w:noWrap/>
            <w:vAlign w:val="center"/>
            <w:hideMark/>
          </w:tcPr>
          <w:p w14:paraId="589EAC80" w14:textId="2CA6321D" w:rsidR="00190937" w:rsidRPr="00DD53C6" w:rsidRDefault="00E1296E" w:rsidP="00DD53C6">
            <w:pPr>
              <w:spacing w:after="0" w:line="240" w:lineRule="auto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E1296E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Povijest</w:t>
            </w:r>
          </w:p>
        </w:tc>
        <w:tc>
          <w:tcPr>
            <w:tcW w:w="2061" w:type="dxa"/>
            <w:noWrap/>
            <w:vAlign w:val="center"/>
            <w:hideMark/>
          </w:tcPr>
          <w:p w14:paraId="00EBB915" w14:textId="7A94D64A" w:rsidR="00190937" w:rsidRPr="00DD53C6" w:rsidRDefault="00055E03" w:rsidP="00DD53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055E03">
              <w:rPr>
                <w:rFonts w:ascii="Candara" w:eastAsia="Times New Roman" w:hAnsi="Candara"/>
                <w:sz w:val="24"/>
                <w:szCs w:val="24"/>
              </w:rPr>
              <w:t xml:space="preserve">Profil </w:t>
            </w:r>
            <w:proofErr w:type="spellStart"/>
            <w:r w:rsidRPr="00055E03">
              <w:rPr>
                <w:rFonts w:ascii="Candara" w:eastAsia="Times New Roman" w:hAnsi="Candara"/>
                <w:sz w:val="24"/>
                <w:szCs w:val="24"/>
              </w:rPr>
              <w:t>Klett</w:t>
            </w:r>
            <w:proofErr w:type="spellEnd"/>
            <w:r w:rsidRPr="00055E03">
              <w:rPr>
                <w:rFonts w:ascii="Candara" w:eastAsia="Times New Roman" w:hAnsi="Candara"/>
                <w:sz w:val="24"/>
                <w:szCs w:val="24"/>
              </w:rPr>
              <w:t xml:space="preserve"> d.o.o.</w:t>
            </w:r>
          </w:p>
        </w:tc>
        <w:tc>
          <w:tcPr>
            <w:tcW w:w="3411" w:type="dxa"/>
            <w:noWrap/>
            <w:vAlign w:val="center"/>
            <w:hideMark/>
          </w:tcPr>
          <w:p w14:paraId="6E280D34" w14:textId="4190E550" w:rsidR="00190937" w:rsidRPr="00DD53C6" w:rsidRDefault="00DD547B" w:rsidP="00DD53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DD547B">
              <w:rPr>
                <w:rFonts w:ascii="Candara" w:eastAsia="Times New Roman" w:hAnsi="Candara"/>
                <w:sz w:val="24"/>
                <w:szCs w:val="24"/>
              </w:rPr>
              <w:t>KOLAŽ PROŠLOSTI 1</w:t>
            </w:r>
          </w:p>
        </w:tc>
        <w:tc>
          <w:tcPr>
            <w:tcW w:w="4962" w:type="dxa"/>
            <w:noWrap/>
            <w:vAlign w:val="center"/>
            <w:hideMark/>
          </w:tcPr>
          <w:p w14:paraId="118F7509" w14:textId="57EC476D" w:rsidR="00190937" w:rsidRPr="00DD53C6" w:rsidRDefault="00906742" w:rsidP="00DD53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906742">
              <w:rPr>
                <w:rFonts w:ascii="Candara" w:eastAsia="Times New Roman" w:hAnsi="Candara"/>
                <w:sz w:val="24"/>
                <w:szCs w:val="24"/>
              </w:rPr>
              <w:t>udžbenik povijesti za prvi razred četverogodišnjih strukovnih škola</w:t>
            </w:r>
          </w:p>
        </w:tc>
        <w:tc>
          <w:tcPr>
            <w:tcW w:w="2493" w:type="dxa"/>
            <w:noWrap/>
            <w:vAlign w:val="center"/>
            <w:hideMark/>
          </w:tcPr>
          <w:p w14:paraId="4789A3ED" w14:textId="78A111F5" w:rsidR="00190937" w:rsidRPr="00DD53C6" w:rsidRDefault="00CF5E7E" w:rsidP="00DD53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CF5E7E">
              <w:rPr>
                <w:rFonts w:ascii="Candara" w:eastAsia="Times New Roman" w:hAnsi="Candara"/>
                <w:sz w:val="24"/>
                <w:szCs w:val="24"/>
              </w:rPr>
              <w:t xml:space="preserve">Martina </w:t>
            </w:r>
            <w:proofErr w:type="spellStart"/>
            <w:r w:rsidRPr="00CF5E7E">
              <w:rPr>
                <w:rFonts w:ascii="Candara" w:eastAsia="Times New Roman" w:hAnsi="Candara"/>
                <w:sz w:val="24"/>
                <w:szCs w:val="24"/>
              </w:rPr>
              <w:t>Glučina</w:t>
            </w:r>
            <w:proofErr w:type="spellEnd"/>
            <w:r w:rsidRPr="00CF5E7E">
              <w:rPr>
                <w:rFonts w:ascii="Candara" w:eastAsia="Times New Roman" w:hAnsi="Candara"/>
                <w:sz w:val="24"/>
                <w:szCs w:val="24"/>
              </w:rPr>
              <w:t xml:space="preserve">, Jakov Krolo, Ivan </w:t>
            </w:r>
            <w:proofErr w:type="spellStart"/>
            <w:r w:rsidRPr="00CF5E7E">
              <w:rPr>
                <w:rFonts w:ascii="Candara" w:eastAsia="Times New Roman" w:hAnsi="Candara"/>
                <w:sz w:val="24"/>
                <w:szCs w:val="24"/>
              </w:rPr>
              <w:t>Peklić</w:t>
            </w:r>
            <w:proofErr w:type="spellEnd"/>
          </w:p>
        </w:tc>
      </w:tr>
      <w:tr w:rsidR="00CF5E7E" w:rsidRPr="00630F2C" w14:paraId="06C0F5EA" w14:textId="77777777" w:rsidTr="002D6E84">
        <w:trPr>
          <w:trHeight w:val="288"/>
        </w:trPr>
        <w:tc>
          <w:tcPr>
            <w:tcW w:w="2461" w:type="dxa"/>
            <w:shd w:val="clear" w:color="auto" w:fill="C5E0B3" w:themeFill="accent6" w:themeFillTint="66"/>
            <w:noWrap/>
            <w:vAlign w:val="center"/>
          </w:tcPr>
          <w:p w14:paraId="1A17E158" w14:textId="7795063C" w:rsidR="00CF5E7E" w:rsidRPr="00E1296E" w:rsidRDefault="00A46877" w:rsidP="00DD53C6">
            <w:pPr>
              <w:spacing w:after="0" w:line="240" w:lineRule="auto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A46877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Matematika</w:t>
            </w:r>
          </w:p>
        </w:tc>
        <w:tc>
          <w:tcPr>
            <w:tcW w:w="2061" w:type="dxa"/>
            <w:noWrap/>
            <w:vAlign w:val="center"/>
          </w:tcPr>
          <w:p w14:paraId="212CB2F4" w14:textId="0EFFDFD6" w:rsidR="00CF5E7E" w:rsidRPr="00055E03" w:rsidRDefault="00A46877" w:rsidP="00DD53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A46877">
              <w:rPr>
                <w:rFonts w:ascii="Candara" w:eastAsia="Times New Roman" w:hAnsi="Candara"/>
                <w:sz w:val="24"/>
                <w:szCs w:val="24"/>
              </w:rPr>
              <w:t>Školska knjiga d.d.</w:t>
            </w:r>
          </w:p>
        </w:tc>
        <w:tc>
          <w:tcPr>
            <w:tcW w:w="3411" w:type="dxa"/>
            <w:noWrap/>
            <w:vAlign w:val="center"/>
          </w:tcPr>
          <w:p w14:paraId="4ADA0724" w14:textId="2C06168F" w:rsidR="00CF5E7E" w:rsidRPr="00DD547B" w:rsidRDefault="00A46877" w:rsidP="00DD53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A46877">
              <w:rPr>
                <w:rFonts w:ascii="Candara" w:eastAsia="Times New Roman" w:hAnsi="Candara"/>
                <w:sz w:val="24"/>
                <w:szCs w:val="24"/>
              </w:rPr>
              <w:t>MATEMATIKA 1</w:t>
            </w:r>
          </w:p>
        </w:tc>
        <w:tc>
          <w:tcPr>
            <w:tcW w:w="4962" w:type="dxa"/>
            <w:noWrap/>
            <w:vAlign w:val="center"/>
          </w:tcPr>
          <w:p w14:paraId="2950DB61" w14:textId="075818F6" w:rsidR="00CF5E7E" w:rsidRPr="00906742" w:rsidRDefault="00586965" w:rsidP="00DD53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586965">
              <w:rPr>
                <w:rFonts w:ascii="Candara" w:eastAsia="Times New Roman" w:hAnsi="Candara"/>
                <w:sz w:val="24"/>
                <w:szCs w:val="24"/>
              </w:rPr>
              <w:t>udžbenik matematike u prvom razredu četverogodišnjih srednjih strukovnih škola sa zadatcima za rješavanje (komplet 1. i 2. dio)</w:t>
            </w:r>
          </w:p>
        </w:tc>
        <w:tc>
          <w:tcPr>
            <w:tcW w:w="2493" w:type="dxa"/>
            <w:noWrap/>
            <w:vAlign w:val="center"/>
          </w:tcPr>
          <w:p w14:paraId="1DFCCFEA" w14:textId="6489BE9E" w:rsidR="00CF5E7E" w:rsidRPr="00CF5E7E" w:rsidRDefault="00E515F7" w:rsidP="00DD53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E515F7">
              <w:rPr>
                <w:rFonts w:ascii="Candara" w:eastAsia="Times New Roman" w:hAnsi="Candara"/>
                <w:sz w:val="24"/>
                <w:szCs w:val="24"/>
              </w:rPr>
              <w:t xml:space="preserve">Željka </w:t>
            </w:r>
            <w:proofErr w:type="spellStart"/>
            <w:r w:rsidRPr="00E515F7">
              <w:rPr>
                <w:rFonts w:ascii="Candara" w:eastAsia="Times New Roman" w:hAnsi="Candara"/>
                <w:sz w:val="24"/>
                <w:szCs w:val="24"/>
              </w:rPr>
              <w:t>Dijanić</w:t>
            </w:r>
            <w:proofErr w:type="spellEnd"/>
            <w:r w:rsidRPr="00E515F7">
              <w:rPr>
                <w:rFonts w:ascii="Candara" w:eastAsia="Times New Roman" w:hAnsi="Candara"/>
                <w:sz w:val="24"/>
                <w:szCs w:val="24"/>
              </w:rPr>
              <w:t xml:space="preserve">, Marija </w:t>
            </w:r>
            <w:proofErr w:type="spellStart"/>
            <w:r w:rsidRPr="00E515F7">
              <w:rPr>
                <w:rFonts w:ascii="Candara" w:eastAsia="Times New Roman" w:hAnsi="Candara"/>
                <w:sz w:val="24"/>
                <w:szCs w:val="24"/>
              </w:rPr>
              <w:t>Mišurac</w:t>
            </w:r>
            <w:proofErr w:type="spellEnd"/>
          </w:p>
        </w:tc>
      </w:tr>
      <w:tr w:rsidR="004041EA" w:rsidRPr="00630F2C" w14:paraId="0EC22A36" w14:textId="77777777" w:rsidTr="002D6E84">
        <w:trPr>
          <w:trHeight w:val="288"/>
        </w:trPr>
        <w:tc>
          <w:tcPr>
            <w:tcW w:w="2461" w:type="dxa"/>
            <w:shd w:val="clear" w:color="auto" w:fill="C5E0B3" w:themeFill="accent6" w:themeFillTint="66"/>
            <w:noWrap/>
            <w:vAlign w:val="center"/>
          </w:tcPr>
          <w:p w14:paraId="7EB282BB" w14:textId="5C7F5714" w:rsidR="004041EA" w:rsidRDefault="004041EA" w:rsidP="00DD53C6">
            <w:pPr>
              <w:spacing w:after="0" w:line="240" w:lineRule="auto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>
              <w:rPr>
                <w:rFonts w:ascii="Candara" w:eastAsia="Times New Roman" w:hAnsi="Candara"/>
                <w:b/>
                <w:bCs/>
                <w:sz w:val="24"/>
                <w:szCs w:val="24"/>
              </w:rPr>
              <w:t>Primijenjena elektrotehnika i elektronika</w:t>
            </w:r>
          </w:p>
        </w:tc>
        <w:tc>
          <w:tcPr>
            <w:tcW w:w="2061" w:type="dxa"/>
            <w:noWrap/>
            <w:vAlign w:val="center"/>
          </w:tcPr>
          <w:p w14:paraId="214E459C" w14:textId="1FB2C55D" w:rsidR="004041EA" w:rsidRPr="00FC64F7" w:rsidRDefault="004041EA" w:rsidP="00DD53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4041EA">
              <w:rPr>
                <w:rFonts w:ascii="Candara" w:eastAsia="Times New Roman" w:hAnsi="Candara"/>
                <w:sz w:val="24"/>
                <w:szCs w:val="24"/>
              </w:rPr>
              <w:t>Element d.o.o. za nakladništvo</w:t>
            </w:r>
          </w:p>
        </w:tc>
        <w:tc>
          <w:tcPr>
            <w:tcW w:w="3411" w:type="dxa"/>
            <w:noWrap/>
            <w:vAlign w:val="center"/>
          </w:tcPr>
          <w:p w14:paraId="52D126F2" w14:textId="18564376" w:rsidR="004041EA" w:rsidRDefault="004041EA" w:rsidP="00DD53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4041EA">
              <w:rPr>
                <w:rFonts w:ascii="Candara" w:eastAsia="Times New Roman" w:hAnsi="Candara"/>
                <w:sz w:val="24"/>
                <w:szCs w:val="24"/>
              </w:rPr>
              <w:t>ZAŠTITA I OPASNOSTI NA RADU</w:t>
            </w:r>
          </w:p>
        </w:tc>
        <w:tc>
          <w:tcPr>
            <w:tcW w:w="4962" w:type="dxa"/>
            <w:noWrap/>
            <w:vAlign w:val="center"/>
          </w:tcPr>
          <w:p w14:paraId="3CCFF160" w14:textId="7313194B" w:rsidR="004041EA" w:rsidRPr="00FC64F7" w:rsidRDefault="004041EA" w:rsidP="00DD53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4041EA">
              <w:rPr>
                <w:rFonts w:ascii="Candara" w:eastAsia="Times New Roman" w:hAnsi="Candara"/>
                <w:sz w:val="24"/>
                <w:szCs w:val="24"/>
              </w:rPr>
              <w:t>udžbenik za strukovne škole</w:t>
            </w:r>
          </w:p>
        </w:tc>
        <w:tc>
          <w:tcPr>
            <w:tcW w:w="2493" w:type="dxa"/>
            <w:noWrap/>
            <w:vAlign w:val="center"/>
          </w:tcPr>
          <w:p w14:paraId="106BB317" w14:textId="73499A92" w:rsidR="004041EA" w:rsidRPr="00FC64F7" w:rsidRDefault="004041EA" w:rsidP="00DD53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4041EA">
              <w:rPr>
                <w:rFonts w:ascii="Candara" w:eastAsia="Times New Roman" w:hAnsi="Candara"/>
                <w:sz w:val="24"/>
                <w:szCs w:val="24"/>
              </w:rPr>
              <w:t xml:space="preserve">Petar </w:t>
            </w:r>
            <w:proofErr w:type="spellStart"/>
            <w:r w:rsidRPr="004041EA">
              <w:rPr>
                <w:rFonts w:ascii="Candara" w:eastAsia="Times New Roman" w:hAnsi="Candara"/>
                <w:sz w:val="24"/>
                <w:szCs w:val="24"/>
              </w:rPr>
              <w:t>Rajaković</w:t>
            </w:r>
            <w:proofErr w:type="spellEnd"/>
          </w:p>
        </w:tc>
      </w:tr>
      <w:tr w:rsidR="00FC64F7" w:rsidRPr="00630F2C" w14:paraId="3830379A" w14:textId="77777777" w:rsidTr="002D6E84">
        <w:trPr>
          <w:trHeight w:val="288"/>
        </w:trPr>
        <w:tc>
          <w:tcPr>
            <w:tcW w:w="2461" w:type="dxa"/>
            <w:shd w:val="clear" w:color="auto" w:fill="C5E0B3" w:themeFill="accent6" w:themeFillTint="66"/>
            <w:noWrap/>
            <w:vAlign w:val="center"/>
          </w:tcPr>
          <w:p w14:paraId="23F7724E" w14:textId="11316F67" w:rsidR="00FC64F7" w:rsidRPr="00A46877" w:rsidRDefault="00FC64F7" w:rsidP="00DD53C6">
            <w:pPr>
              <w:spacing w:after="0" w:line="240" w:lineRule="auto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>
              <w:rPr>
                <w:rFonts w:ascii="Candara" w:eastAsia="Times New Roman" w:hAnsi="Candara"/>
                <w:b/>
                <w:bCs/>
                <w:sz w:val="24"/>
                <w:szCs w:val="24"/>
              </w:rPr>
              <w:t>Digitalna logika</w:t>
            </w:r>
          </w:p>
        </w:tc>
        <w:tc>
          <w:tcPr>
            <w:tcW w:w="2061" w:type="dxa"/>
            <w:noWrap/>
            <w:vAlign w:val="center"/>
          </w:tcPr>
          <w:p w14:paraId="66E8E736" w14:textId="385F19B4" w:rsidR="00FC64F7" w:rsidRPr="00A46877" w:rsidRDefault="00FC64F7" w:rsidP="00DD53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FC64F7">
              <w:rPr>
                <w:rFonts w:ascii="Candara" w:eastAsia="Times New Roman" w:hAnsi="Candara"/>
                <w:sz w:val="24"/>
                <w:szCs w:val="24"/>
              </w:rPr>
              <w:t>Element d.o.o. za nakladništvo</w:t>
            </w:r>
          </w:p>
        </w:tc>
        <w:tc>
          <w:tcPr>
            <w:tcW w:w="3411" w:type="dxa"/>
            <w:noWrap/>
            <w:vAlign w:val="center"/>
          </w:tcPr>
          <w:p w14:paraId="0FFAEA65" w14:textId="54802F45" w:rsidR="00FC64F7" w:rsidRPr="00A46877" w:rsidRDefault="00FC64F7" w:rsidP="00DD53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>
              <w:rPr>
                <w:rFonts w:ascii="Candara" w:eastAsia="Times New Roman" w:hAnsi="Candara"/>
                <w:sz w:val="24"/>
                <w:szCs w:val="24"/>
              </w:rPr>
              <w:t>DIGITALNA LOGIKA</w:t>
            </w:r>
          </w:p>
        </w:tc>
        <w:tc>
          <w:tcPr>
            <w:tcW w:w="4962" w:type="dxa"/>
            <w:noWrap/>
            <w:vAlign w:val="center"/>
          </w:tcPr>
          <w:p w14:paraId="27FEEE1F" w14:textId="0EFD7499" w:rsidR="00FC64F7" w:rsidRPr="00FC64F7" w:rsidRDefault="00FC64F7" w:rsidP="00DD53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FC64F7">
              <w:rPr>
                <w:rFonts w:ascii="Candara" w:eastAsia="Times New Roman" w:hAnsi="Candara"/>
                <w:sz w:val="24"/>
                <w:szCs w:val="24"/>
              </w:rPr>
              <w:t>udžbenik za strukovne škole</w:t>
            </w:r>
          </w:p>
        </w:tc>
        <w:tc>
          <w:tcPr>
            <w:tcW w:w="2493" w:type="dxa"/>
            <w:noWrap/>
            <w:vAlign w:val="center"/>
          </w:tcPr>
          <w:p w14:paraId="7A01F566" w14:textId="7A9CE72F" w:rsidR="00FC64F7" w:rsidRPr="00E515F7" w:rsidRDefault="00FC64F7" w:rsidP="00DD53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FC64F7">
              <w:rPr>
                <w:rFonts w:ascii="Candara" w:eastAsia="Times New Roman" w:hAnsi="Candara"/>
                <w:sz w:val="24"/>
                <w:szCs w:val="24"/>
              </w:rPr>
              <w:t>Damir Bošnjak</w:t>
            </w:r>
          </w:p>
        </w:tc>
      </w:tr>
      <w:tr w:rsidR="00FC64F7" w:rsidRPr="00630F2C" w14:paraId="2E830D16" w14:textId="77777777" w:rsidTr="002D6E84">
        <w:trPr>
          <w:trHeight w:val="288"/>
        </w:trPr>
        <w:tc>
          <w:tcPr>
            <w:tcW w:w="2461" w:type="dxa"/>
            <w:shd w:val="clear" w:color="auto" w:fill="C5E0B3" w:themeFill="accent6" w:themeFillTint="66"/>
            <w:noWrap/>
            <w:vAlign w:val="center"/>
          </w:tcPr>
          <w:p w14:paraId="10CDFA8E" w14:textId="70F4A294" w:rsidR="00FC64F7" w:rsidRDefault="00FC64F7" w:rsidP="00DD53C6">
            <w:pPr>
              <w:spacing w:after="0" w:line="240" w:lineRule="auto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>
              <w:rPr>
                <w:rFonts w:ascii="Candara" w:eastAsia="Times New Roman" w:hAnsi="Candara"/>
                <w:b/>
                <w:bCs/>
                <w:sz w:val="24"/>
                <w:szCs w:val="24"/>
              </w:rPr>
              <w:t>Građa računala</w:t>
            </w:r>
          </w:p>
        </w:tc>
        <w:tc>
          <w:tcPr>
            <w:tcW w:w="2061" w:type="dxa"/>
            <w:noWrap/>
            <w:vAlign w:val="center"/>
          </w:tcPr>
          <w:p w14:paraId="4911DBBF" w14:textId="71DC2857" w:rsidR="00FC64F7" w:rsidRPr="00FC64F7" w:rsidRDefault="00FC64F7" w:rsidP="00DD53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FC64F7">
              <w:rPr>
                <w:rFonts w:ascii="Candara" w:eastAsia="Times New Roman" w:hAnsi="Candara"/>
                <w:sz w:val="24"/>
                <w:szCs w:val="24"/>
              </w:rPr>
              <w:t>Element d.o.o. za nakladništvo</w:t>
            </w:r>
          </w:p>
        </w:tc>
        <w:tc>
          <w:tcPr>
            <w:tcW w:w="3411" w:type="dxa"/>
            <w:noWrap/>
            <w:vAlign w:val="center"/>
          </w:tcPr>
          <w:p w14:paraId="4D281723" w14:textId="09E00C83" w:rsidR="00FC64F7" w:rsidRDefault="00FC64F7" w:rsidP="00DD53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>
              <w:rPr>
                <w:rFonts w:ascii="Candara" w:eastAsia="Times New Roman" w:hAnsi="Candara"/>
                <w:sz w:val="24"/>
                <w:szCs w:val="24"/>
              </w:rPr>
              <w:t>GRAĐA RAČUNALA</w:t>
            </w:r>
          </w:p>
        </w:tc>
        <w:tc>
          <w:tcPr>
            <w:tcW w:w="4962" w:type="dxa"/>
            <w:noWrap/>
            <w:vAlign w:val="center"/>
          </w:tcPr>
          <w:p w14:paraId="160C7102" w14:textId="31163D5A" w:rsidR="00FC64F7" w:rsidRPr="00FC64F7" w:rsidRDefault="00FC64F7" w:rsidP="00DD53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FC64F7">
              <w:rPr>
                <w:rFonts w:ascii="Candara" w:eastAsia="Times New Roman" w:hAnsi="Candara"/>
                <w:sz w:val="24"/>
                <w:szCs w:val="24"/>
              </w:rPr>
              <w:t>udžbenik za 1. razred strukovnih škola</w:t>
            </w:r>
          </w:p>
        </w:tc>
        <w:tc>
          <w:tcPr>
            <w:tcW w:w="2493" w:type="dxa"/>
            <w:noWrap/>
            <w:vAlign w:val="center"/>
          </w:tcPr>
          <w:p w14:paraId="765824A7" w14:textId="71293071" w:rsidR="00FC64F7" w:rsidRPr="00FC64F7" w:rsidRDefault="00FC64F7" w:rsidP="00DD53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FC64F7">
              <w:rPr>
                <w:rFonts w:ascii="Candara" w:eastAsia="Times New Roman" w:hAnsi="Candara"/>
                <w:sz w:val="24"/>
                <w:szCs w:val="24"/>
              </w:rPr>
              <w:t xml:space="preserve">Andrea Bednjanec, Vatroslav </w:t>
            </w:r>
            <w:proofErr w:type="spellStart"/>
            <w:r w:rsidRPr="00FC64F7">
              <w:rPr>
                <w:rFonts w:ascii="Candara" w:eastAsia="Times New Roman" w:hAnsi="Candara"/>
                <w:sz w:val="24"/>
                <w:szCs w:val="24"/>
              </w:rPr>
              <w:t>Zuppa</w:t>
            </w:r>
            <w:proofErr w:type="spellEnd"/>
            <w:r w:rsidRPr="00FC64F7">
              <w:rPr>
                <w:rFonts w:ascii="Candara" w:eastAsia="Times New Roman" w:hAnsi="Candara"/>
                <w:sz w:val="24"/>
                <w:szCs w:val="24"/>
              </w:rPr>
              <w:t xml:space="preserve"> </w:t>
            </w:r>
            <w:proofErr w:type="spellStart"/>
            <w:r w:rsidRPr="00FC64F7">
              <w:rPr>
                <w:rFonts w:ascii="Candara" w:eastAsia="Times New Roman" w:hAnsi="Candara"/>
                <w:sz w:val="24"/>
                <w:szCs w:val="24"/>
              </w:rPr>
              <w:t>Bakša</w:t>
            </w:r>
            <w:proofErr w:type="spellEnd"/>
          </w:p>
        </w:tc>
      </w:tr>
      <w:tr w:rsidR="00FC64F7" w:rsidRPr="00630F2C" w14:paraId="3E659EEA" w14:textId="77777777" w:rsidTr="002D6E84">
        <w:trPr>
          <w:trHeight w:val="288"/>
        </w:trPr>
        <w:tc>
          <w:tcPr>
            <w:tcW w:w="2461" w:type="dxa"/>
            <w:shd w:val="clear" w:color="auto" w:fill="C5E0B3" w:themeFill="accent6" w:themeFillTint="66"/>
            <w:noWrap/>
            <w:vAlign w:val="center"/>
          </w:tcPr>
          <w:p w14:paraId="7499C68D" w14:textId="099982D8" w:rsidR="00FC64F7" w:rsidRDefault="00FC64F7" w:rsidP="00DD53C6">
            <w:pPr>
              <w:spacing w:after="0" w:line="240" w:lineRule="auto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>
              <w:rPr>
                <w:rFonts w:ascii="Candara" w:eastAsia="Times New Roman" w:hAnsi="Candara"/>
                <w:b/>
                <w:bCs/>
                <w:sz w:val="24"/>
                <w:szCs w:val="24"/>
              </w:rPr>
              <w:t>Uvod u informacijske i komunikacijske tehnologije</w:t>
            </w:r>
          </w:p>
        </w:tc>
        <w:tc>
          <w:tcPr>
            <w:tcW w:w="2061" w:type="dxa"/>
            <w:noWrap/>
            <w:vAlign w:val="center"/>
          </w:tcPr>
          <w:p w14:paraId="4A630CF4" w14:textId="581C1DB3" w:rsidR="00FC64F7" w:rsidRPr="00FC64F7" w:rsidRDefault="00FC64F7" w:rsidP="00DD53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FC64F7">
              <w:rPr>
                <w:rFonts w:ascii="Candara" w:eastAsia="Times New Roman" w:hAnsi="Candara"/>
                <w:sz w:val="24"/>
                <w:szCs w:val="24"/>
              </w:rPr>
              <w:t>Element d.o.o. za nakladništvo</w:t>
            </w:r>
          </w:p>
        </w:tc>
        <w:tc>
          <w:tcPr>
            <w:tcW w:w="3411" w:type="dxa"/>
            <w:noWrap/>
            <w:vAlign w:val="center"/>
          </w:tcPr>
          <w:p w14:paraId="54F4BEB0" w14:textId="7FEC3ACD" w:rsidR="00FC64F7" w:rsidRDefault="00FC64F7" w:rsidP="00DD53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FC64F7">
              <w:rPr>
                <w:rFonts w:ascii="Candara" w:eastAsia="Times New Roman" w:hAnsi="Candara"/>
                <w:sz w:val="24"/>
                <w:szCs w:val="24"/>
              </w:rPr>
              <w:t>UVOD U INFORMACIJSKE I KOMUNIKACIJSKE TEHNOLOGIJE</w:t>
            </w:r>
          </w:p>
        </w:tc>
        <w:tc>
          <w:tcPr>
            <w:tcW w:w="4962" w:type="dxa"/>
            <w:noWrap/>
            <w:vAlign w:val="center"/>
          </w:tcPr>
          <w:p w14:paraId="4C443BCE" w14:textId="527ED7C6" w:rsidR="00FC64F7" w:rsidRPr="00FC64F7" w:rsidRDefault="00FC64F7" w:rsidP="00DD53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FC64F7">
              <w:rPr>
                <w:rFonts w:ascii="Candara" w:eastAsia="Times New Roman" w:hAnsi="Candara"/>
                <w:sz w:val="24"/>
                <w:szCs w:val="24"/>
              </w:rPr>
              <w:t>udžbenik za strukovne škole</w:t>
            </w:r>
          </w:p>
        </w:tc>
        <w:tc>
          <w:tcPr>
            <w:tcW w:w="2493" w:type="dxa"/>
            <w:noWrap/>
            <w:vAlign w:val="center"/>
          </w:tcPr>
          <w:p w14:paraId="70B72DD1" w14:textId="2B4D055D" w:rsidR="00FC64F7" w:rsidRPr="00FC64F7" w:rsidRDefault="00FC64F7" w:rsidP="00DD53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FC64F7">
              <w:rPr>
                <w:rFonts w:ascii="Candara" w:eastAsia="Times New Roman" w:hAnsi="Candara"/>
                <w:sz w:val="24"/>
                <w:szCs w:val="24"/>
              </w:rPr>
              <w:t xml:space="preserve">Andrea Bednjanec, Vatroslav </w:t>
            </w:r>
            <w:proofErr w:type="spellStart"/>
            <w:r w:rsidRPr="00FC64F7">
              <w:rPr>
                <w:rFonts w:ascii="Candara" w:eastAsia="Times New Roman" w:hAnsi="Candara"/>
                <w:sz w:val="24"/>
                <w:szCs w:val="24"/>
              </w:rPr>
              <w:t>Zuppa</w:t>
            </w:r>
            <w:proofErr w:type="spellEnd"/>
            <w:r w:rsidRPr="00FC64F7">
              <w:rPr>
                <w:rFonts w:ascii="Candara" w:eastAsia="Times New Roman" w:hAnsi="Candara"/>
                <w:sz w:val="24"/>
                <w:szCs w:val="24"/>
              </w:rPr>
              <w:t xml:space="preserve"> </w:t>
            </w:r>
            <w:proofErr w:type="spellStart"/>
            <w:r w:rsidRPr="00FC64F7">
              <w:rPr>
                <w:rFonts w:ascii="Candara" w:eastAsia="Times New Roman" w:hAnsi="Candara"/>
                <w:sz w:val="24"/>
                <w:szCs w:val="24"/>
              </w:rPr>
              <w:t>Bakša</w:t>
            </w:r>
            <w:proofErr w:type="spellEnd"/>
          </w:p>
        </w:tc>
      </w:tr>
      <w:tr w:rsidR="00FC64F7" w:rsidRPr="00630F2C" w14:paraId="23037F0E" w14:textId="77777777" w:rsidTr="002D6E84">
        <w:trPr>
          <w:trHeight w:val="288"/>
        </w:trPr>
        <w:tc>
          <w:tcPr>
            <w:tcW w:w="2461" w:type="dxa"/>
            <w:shd w:val="clear" w:color="auto" w:fill="C5E0B3" w:themeFill="accent6" w:themeFillTint="66"/>
            <w:noWrap/>
            <w:vAlign w:val="center"/>
          </w:tcPr>
          <w:p w14:paraId="5B8E57BD" w14:textId="7F2D6045" w:rsidR="00FC64F7" w:rsidRDefault="00F73BD3" w:rsidP="00DD53C6">
            <w:pPr>
              <w:spacing w:after="0" w:line="240" w:lineRule="auto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>
              <w:rPr>
                <w:rFonts w:ascii="Candara" w:eastAsia="Times New Roman" w:hAnsi="Candara"/>
                <w:b/>
                <w:bCs/>
                <w:sz w:val="24"/>
                <w:szCs w:val="24"/>
              </w:rPr>
              <w:t>Osnove mehanike materijalne točke</w:t>
            </w:r>
          </w:p>
        </w:tc>
        <w:tc>
          <w:tcPr>
            <w:tcW w:w="2061" w:type="dxa"/>
            <w:noWrap/>
            <w:vAlign w:val="center"/>
          </w:tcPr>
          <w:p w14:paraId="7EC8DA9A" w14:textId="60E5A74D" w:rsidR="00FC64F7" w:rsidRPr="00FC64F7" w:rsidRDefault="00F73BD3" w:rsidP="00DD53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F73BD3">
              <w:rPr>
                <w:rFonts w:ascii="Candara" w:eastAsia="Times New Roman" w:hAnsi="Candara"/>
                <w:sz w:val="24"/>
                <w:szCs w:val="24"/>
              </w:rPr>
              <w:t>Školska knjiga d.d.</w:t>
            </w:r>
          </w:p>
        </w:tc>
        <w:tc>
          <w:tcPr>
            <w:tcW w:w="3411" w:type="dxa"/>
            <w:noWrap/>
            <w:vAlign w:val="center"/>
          </w:tcPr>
          <w:p w14:paraId="7A774A31" w14:textId="158FB422" w:rsidR="00FC64F7" w:rsidRDefault="00F73BD3" w:rsidP="00DD53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>
              <w:rPr>
                <w:rFonts w:ascii="Candara" w:eastAsia="Times New Roman" w:hAnsi="Candara"/>
                <w:sz w:val="24"/>
                <w:szCs w:val="24"/>
              </w:rPr>
              <w:t>Mehanika materijalne točke</w:t>
            </w:r>
          </w:p>
        </w:tc>
        <w:tc>
          <w:tcPr>
            <w:tcW w:w="4962" w:type="dxa"/>
            <w:noWrap/>
            <w:vAlign w:val="center"/>
          </w:tcPr>
          <w:p w14:paraId="4D662A91" w14:textId="481B4A77" w:rsidR="00FC64F7" w:rsidRPr="00FC64F7" w:rsidRDefault="00F73BD3" w:rsidP="00DD53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F73BD3">
              <w:rPr>
                <w:rFonts w:ascii="Candara" w:eastAsia="Times New Roman" w:hAnsi="Candara"/>
                <w:sz w:val="24"/>
                <w:szCs w:val="24"/>
              </w:rPr>
              <w:t>udžbenik za srednje strukovne škole</w:t>
            </w:r>
          </w:p>
        </w:tc>
        <w:tc>
          <w:tcPr>
            <w:tcW w:w="2493" w:type="dxa"/>
            <w:noWrap/>
            <w:vAlign w:val="center"/>
          </w:tcPr>
          <w:p w14:paraId="637BE4C0" w14:textId="00EBA596" w:rsidR="00FC64F7" w:rsidRPr="00FC64F7" w:rsidRDefault="00F73BD3" w:rsidP="00DD53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F73BD3">
              <w:rPr>
                <w:rFonts w:ascii="Candara" w:eastAsia="Times New Roman" w:hAnsi="Candara"/>
                <w:sz w:val="24"/>
                <w:szCs w:val="24"/>
              </w:rPr>
              <w:t xml:space="preserve">Tatjana </w:t>
            </w:r>
            <w:proofErr w:type="spellStart"/>
            <w:r w:rsidRPr="00F73BD3">
              <w:rPr>
                <w:rFonts w:ascii="Candara" w:eastAsia="Times New Roman" w:hAnsi="Candara"/>
                <w:sz w:val="24"/>
                <w:szCs w:val="24"/>
              </w:rPr>
              <w:t>Roginić</w:t>
            </w:r>
            <w:proofErr w:type="spellEnd"/>
            <w:r w:rsidRPr="00F73BD3">
              <w:rPr>
                <w:rFonts w:ascii="Candara" w:eastAsia="Times New Roman" w:hAnsi="Candara"/>
                <w:sz w:val="24"/>
                <w:szCs w:val="24"/>
              </w:rPr>
              <w:t xml:space="preserve">, Marija </w:t>
            </w:r>
            <w:proofErr w:type="spellStart"/>
            <w:r w:rsidRPr="00F73BD3">
              <w:rPr>
                <w:rFonts w:ascii="Candara" w:eastAsia="Times New Roman" w:hAnsi="Candara"/>
                <w:sz w:val="24"/>
                <w:szCs w:val="24"/>
              </w:rPr>
              <w:t>Gaurina</w:t>
            </w:r>
            <w:proofErr w:type="spellEnd"/>
            <w:r w:rsidRPr="00F73BD3">
              <w:rPr>
                <w:rFonts w:ascii="Candara" w:eastAsia="Times New Roman" w:hAnsi="Candara"/>
                <w:sz w:val="24"/>
                <w:szCs w:val="24"/>
              </w:rPr>
              <w:t>, Tomislav Maričić</w:t>
            </w:r>
          </w:p>
        </w:tc>
      </w:tr>
      <w:tr w:rsidR="00F73BD3" w:rsidRPr="00630F2C" w14:paraId="7B633038" w14:textId="77777777" w:rsidTr="002D6E84">
        <w:trPr>
          <w:trHeight w:val="288"/>
        </w:trPr>
        <w:tc>
          <w:tcPr>
            <w:tcW w:w="2461" w:type="dxa"/>
            <w:shd w:val="clear" w:color="auto" w:fill="C5E0B3" w:themeFill="accent6" w:themeFillTint="66"/>
            <w:noWrap/>
            <w:vAlign w:val="center"/>
          </w:tcPr>
          <w:p w14:paraId="230C97FD" w14:textId="5BF24B2B" w:rsidR="00F73BD3" w:rsidRDefault="00F73BD3" w:rsidP="00DD53C6">
            <w:pPr>
              <w:spacing w:after="0" w:line="240" w:lineRule="auto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>
              <w:rPr>
                <w:rFonts w:ascii="Candara" w:eastAsia="Times New Roman" w:hAnsi="Candara"/>
                <w:b/>
                <w:bCs/>
                <w:sz w:val="24"/>
                <w:szCs w:val="24"/>
              </w:rPr>
              <w:t>Uvod u programiranje</w:t>
            </w:r>
          </w:p>
        </w:tc>
        <w:tc>
          <w:tcPr>
            <w:tcW w:w="2061" w:type="dxa"/>
            <w:noWrap/>
            <w:vAlign w:val="center"/>
          </w:tcPr>
          <w:p w14:paraId="352F7DA2" w14:textId="56DA48EB" w:rsidR="00F73BD3" w:rsidRPr="00F73BD3" w:rsidRDefault="00F73BD3" w:rsidP="00DD53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F73BD3">
              <w:rPr>
                <w:rFonts w:ascii="Candara" w:eastAsia="Times New Roman" w:hAnsi="Candara"/>
                <w:sz w:val="24"/>
                <w:szCs w:val="24"/>
              </w:rPr>
              <w:t>Školska knjiga d.d.</w:t>
            </w:r>
          </w:p>
        </w:tc>
        <w:tc>
          <w:tcPr>
            <w:tcW w:w="3411" w:type="dxa"/>
            <w:noWrap/>
            <w:vAlign w:val="center"/>
          </w:tcPr>
          <w:p w14:paraId="79F37695" w14:textId="4E93047F" w:rsidR="00F73BD3" w:rsidRDefault="00F73BD3" w:rsidP="00DD53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F73BD3">
              <w:rPr>
                <w:rFonts w:ascii="Candara" w:eastAsia="Times New Roman" w:hAnsi="Candara"/>
                <w:sz w:val="24"/>
                <w:szCs w:val="24"/>
              </w:rPr>
              <w:t>PROGRAMSKI JEZIK C++</w:t>
            </w:r>
          </w:p>
        </w:tc>
        <w:tc>
          <w:tcPr>
            <w:tcW w:w="4962" w:type="dxa"/>
            <w:noWrap/>
            <w:vAlign w:val="center"/>
          </w:tcPr>
          <w:p w14:paraId="0C191DF4" w14:textId="528C6C68" w:rsidR="00F73BD3" w:rsidRPr="00F73BD3" w:rsidRDefault="00F73BD3" w:rsidP="00DD53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F73BD3">
              <w:rPr>
                <w:rFonts w:ascii="Candara" w:eastAsia="Times New Roman" w:hAnsi="Candara"/>
                <w:sz w:val="24"/>
                <w:szCs w:val="24"/>
              </w:rPr>
              <w:t>udžbenik za prvu godinu učenja programiranja u tehničkim školama</w:t>
            </w:r>
          </w:p>
        </w:tc>
        <w:tc>
          <w:tcPr>
            <w:tcW w:w="2493" w:type="dxa"/>
            <w:noWrap/>
            <w:vAlign w:val="center"/>
          </w:tcPr>
          <w:p w14:paraId="3A9EDBCE" w14:textId="17AD9162" w:rsidR="00F73BD3" w:rsidRPr="00F73BD3" w:rsidRDefault="00F73BD3" w:rsidP="00DD53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F73BD3">
              <w:rPr>
                <w:rFonts w:ascii="Candara" w:eastAsia="Times New Roman" w:hAnsi="Candara"/>
                <w:sz w:val="24"/>
                <w:szCs w:val="24"/>
              </w:rPr>
              <w:t xml:space="preserve">Emina Grmić, Tatjana </w:t>
            </w:r>
            <w:proofErr w:type="spellStart"/>
            <w:r w:rsidRPr="00F73BD3">
              <w:rPr>
                <w:rFonts w:ascii="Candara" w:eastAsia="Times New Roman" w:hAnsi="Candara"/>
                <w:sz w:val="24"/>
                <w:szCs w:val="24"/>
              </w:rPr>
              <w:t>Stranjak</w:t>
            </w:r>
            <w:proofErr w:type="spellEnd"/>
            <w:r w:rsidRPr="00F73BD3">
              <w:rPr>
                <w:rFonts w:ascii="Candara" w:eastAsia="Times New Roman" w:hAnsi="Candara"/>
                <w:sz w:val="24"/>
                <w:szCs w:val="24"/>
              </w:rPr>
              <w:t>, Vesna Tomić</w:t>
            </w:r>
          </w:p>
        </w:tc>
      </w:tr>
      <w:tr w:rsidR="008432C3" w:rsidRPr="00630F2C" w14:paraId="625D2CD4" w14:textId="77777777" w:rsidTr="002D6E84">
        <w:trPr>
          <w:trHeight w:val="288"/>
        </w:trPr>
        <w:tc>
          <w:tcPr>
            <w:tcW w:w="2461" w:type="dxa"/>
            <w:shd w:val="clear" w:color="auto" w:fill="C5E0B3" w:themeFill="accent6" w:themeFillTint="66"/>
            <w:noWrap/>
            <w:vAlign w:val="center"/>
          </w:tcPr>
          <w:p w14:paraId="2D0ED30D" w14:textId="778E8A4D" w:rsidR="008432C3" w:rsidRDefault="008432C3" w:rsidP="008432C3">
            <w:pPr>
              <w:spacing w:after="0" w:line="240" w:lineRule="auto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F00FB7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Etika</w:t>
            </w:r>
            <w:r>
              <w:rPr>
                <w:rFonts w:ascii="Candara" w:eastAsia="Times New Roman" w:hAnsi="Candara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2061" w:type="dxa"/>
            <w:noWrap/>
            <w:vAlign w:val="center"/>
          </w:tcPr>
          <w:p w14:paraId="2CC364A7" w14:textId="325CACB3" w:rsidR="008432C3" w:rsidRPr="00F73BD3" w:rsidRDefault="008432C3" w:rsidP="008432C3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DD53C6">
              <w:rPr>
                <w:rFonts w:ascii="Candara" w:eastAsia="Times New Roman" w:hAnsi="Candara"/>
                <w:sz w:val="24"/>
                <w:szCs w:val="24"/>
              </w:rPr>
              <w:t>Školska knjiga d.d.</w:t>
            </w:r>
          </w:p>
        </w:tc>
        <w:tc>
          <w:tcPr>
            <w:tcW w:w="3411" w:type="dxa"/>
            <w:noWrap/>
            <w:vAlign w:val="center"/>
          </w:tcPr>
          <w:p w14:paraId="5EF926B8" w14:textId="285A2B44" w:rsidR="008432C3" w:rsidRPr="00F73BD3" w:rsidRDefault="008432C3" w:rsidP="008432C3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A85412">
              <w:rPr>
                <w:rFonts w:ascii="Candara" w:eastAsia="Times New Roman" w:hAnsi="Candara"/>
                <w:sz w:val="24"/>
                <w:szCs w:val="24"/>
              </w:rPr>
              <w:t>ETIKA 1 - PITANJA KOJA MIJENJAJU SVIJET</w:t>
            </w:r>
          </w:p>
        </w:tc>
        <w:tc>
          <w:tcPr>
            <w:tcW w:w="4962" w:type="dxa"/>
            <w:noWrap/>
            <w:vAlign w:val="center"/>
          </w:tcPr>
          <w:p w14:paraId="174F48B2" w14:textId="263A9A2F" w:rsidR="008432C3" w:rsidRPr="00F73BD3" w:rsidRDefault="008432C3" w:rsidP="008432C3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6A12A4">
              <w:rPr>
                <w:rFonts w:ascii="Candara" w:eastAsia="Times New Roman" w:hAnsi="Candara"/>
                <w:sz w:val="24"/>
                <w:szCs w:val="24"/>
              </w:rPr>
              <w:t>udžbenik etike u prvom razredu trogodišnjih i četverogodišnjih srednjih strukovnih škola</w:t>
            </w:r>
          </w:p>
        </w:tc>
        <w:tc>
          <w:tcPr>
            <w:tcW w:w="2493" w:type="dxa"/>
            <w:noWrap/>
            <w:vAlign w:val="center"/>
          </w:tcPr>
          <w:p w14:paraId="57A4A510" w14:textId="3139C5AE" w:rsidR="008432C3" w:rsidRPr="00F73BD3" w:rsidRDefault="008432C3" w:rsidP="008432C3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DD53C6">
              <w:rPr>
                <w:rFonts w:ascii="Candara" w:eastAsia="Times New Roman" w:hAnsi="Candara"/>
                <w:sz w:val="24"/>
                <w:szCs w:val="24"/>
              </w:rPr>
              <w:t>Igor Lukić</w:t>
            </w:r>
          </w:p>
        </w:tc>
      </w:tr>
    </w:tbl>
    <w:p w14:paraId="68D99542" w14:textId="1687D91D" w:rsidR="006D1EB3" w:rsidRDefault="006D1EB3" w:rsidP="00AA14C6">
      <w:pPr>
        <w:rPr>
          <w:rFonts w:ascii="Candara" w:hAnsi="Candara"/>
          <w:b/>
          <w:bCs/>
          <w:sz w:val="24"/>
          <w:szCs w:val="24"/>
        </w:rPr>
      </w:pPr>
    </w:p>
    <w:p w14:paraId="74A0F7B6" w14:textId="53C81789" w:rsidR="009E3035" w:rsidRDefault="009E3035" w:rsidP="00AA14C6">
      <w:pPr>
        <w:rPr>
          <w:rFonts w:ascii="Candara" w:hAnsi="Candara"/>
          <w:b/>
          <w:bCs/>
          <w:sz w:val="24"/>
          <w:szCs w:val="24"/>
        </w:rPr>
      </w:pPr>
      <w:r>
        <w:rPr>
          <w:rFonts w:ascii="Candara" w:hAnsi="Candara"/>
          <w:b/>
          <w:bCs/>
          <w:sz w:val="24"/>
          <w:szCs w:val="24"/>
        </w:rPr>
        <w:lastRenderedPageBreak/>
        <w:t>*Samo za učenike koji su kao izborni predmet odabrali Etiku</w:t>
      </w:r>
    </w:p>
    <w:sectPr w:rsidR="009E3035" w:rsidSect="00AA14C6">
      <w:pgSz w:w="16838" w:h="11904" w:orient="landscape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C96"/>
    <w:rsid w:val="0000339F"/>
    <w:rsid w:val="0001299C"/>
    <w:rsid w:val="00013D17"/>
    <w:rsid w:val="00055E03"/>
    <w:rsid w:val="00057E68"/>
    <w:rsid w:val="00066104"/>
    <w:rsid w:val="000A18D9"/>
    <w:rsid w:val="000A2B00"/>
    <w:rsid w:val="000F18E7"/>
    <w:rsid w:val="001776A9"/>
    <w:rsid w:val="00190937"/>
    <w:rsid w:val="001E2DF0"/>
    <w:rsid w:val="00201C08"/>
    <w:rsid w:val="00212717"/>
    <w:rsid w:val="00216A81"/>
    <w:rsid w:val="0029415F"/>
    <w:rsid w:val="002C0534"/>
    <w:rsid w:val="002C1F55"/>
    <w:rsid w:val="002C7CA6"/>
    <w:rsid w:val="002D6E84"/>
    <w:rsid w:val="002D77D5"/>
    <w:rsid w:val="0032189D"/>
    <w:rsid w:val="0034443F"/>
    <w:rsid w:val="004041EA"/>
    <w:rsid w:val="00452F00"/>
    <w:rsid w:val="00507F0C"/>
    <w:rsid w:val="0058191D"/>
    <w:rsid w:val="00586965"/>
    <w:rsid w:val="005B2BD3"/>
    <w:rsid w:val="005D528A"/>
    <w:rsid w:val="005F2561"/>
    <w:rsid w:val="006177A3"/>
    <w:rsid w:val="00630F2C"/>
    <w:rsid w:val="00677C59"/>
    <w:rsid w:val="006A12A4"/>
    <w:rsid w:val="006D1EB3"/>
    <w:rsid w:val="00725C87"/>
    <w:rsid w:val="00740E16"/>
    <w:rsid w:val="00764E56"/>
    <w:rsid w:val="007F0900"/>
    <w:rsid w:val="007F56CB"/>
    <w:rsid w:val="008432C3"/>
    <w:rsid w:val="008A01D4"/>
    <w:rsid w:val="008A5E41"/>
    <w:rsid w:val="008C1ABA"/>
    <w:rsid w:val="00906742"/>
    <w:rsid w:val="00957EC4"/>
    <w:rsid w:val="00966547"/>
    <w:rsid w:val="009B7A0F"/>
    <w:rsid w:val="009E3035"/>
    <w:rsid w:val="00A02276"/>
    <w:rsid w:val="00A46877"/>
    <w:rsid w:val="00A5514F"/>
    <w:rsid w:val="00A612BC"/>
    <w:rsid w:val="00A85412"/>
    <w:rsid w:val="00A92567"/>
    <w:rsid w:val="00AA14C6"/>
    <w:rsid w:val="00AA3C11"/>
    <w:rsid w:val="00AE1B2A"/>
    <w:rsid w:val="00B2001E"/>
    <w:rsid w:val="00B521BE"/>
    <w:rsid w:val="00BA6585"/>
    <w:rsid w:val="00BC3FE7"/>
    <w:rsid w:val="00BD687B"/>
    <w:rsid w:val="00C356E7"/>
    <w:rsid w:val="00C55420"/>
    <w:rsid w:val="00C75728"/>
    <w:rsid w:val="00C775FF"/>
    <w:rsid w:val="00CF5E7E"/>
    <w:rsid w:val="00D12C96"/>
    <w:rsid w:val="00DC1A46"/>
    <w:rsid w:val="00DD53C6"/>
    <w:rsid w:val="00DD547B"/>
    <w:rsid w:val="00E061DC"/>
    <w:rsid w:val="00E1296E"/>
    <w:rsid w:val="00E515F7"/>
    <w:rsid w:val="00E526D5"/>
    <w:rsid w:val="00E62A3F"/>
    <w:rsid w:val="00E975F9"/>
    <w:rsid w:val="00EB0B59"/>
    <w:rsid w:val="00F00FB7"/>
    <w:rsid w:val="00F42127"/>
    <w:rsid w:val="00F73BD3"/>
    <w:rsid w:val="00F7711E"/>
    <w:rsid w:val="00F9449D"/>
    <w:rsid w:val="00FB7790"/>
    <w:rsid w:val="00FC64F7"/>
    <w:rsid w:val="00FE6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E8286"/>
  <w15:docId w15:val="{D3A8BD44-9D2E-4E0A-A14D-063E64CDE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98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F3117-F3DC-4CEB-B033-FE410640B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Kristina</cp:lastModifiedBy>
  <cp:revision>7</cp:revision>
  <dcterms:created xsi:type="dcterms:W3CDTF">2026-07-13T12:04:00Z</dcterms:created>
  <dcterms:modified xsi:type="dcterms:W3CDTF">2026-07-14T07:51:00Z</dcterms:modified>
</cp:coreProperties>
</file>